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94" w:rsidRPr="00FF5D3C" w:rsidRDefault="00AA33F4" w:rsidP="00FF5D3C">
      <w:pPr>
        <w:jc w:val="center"/>
        <w:rPr>
          <w:b/>
        </w:rPr>
      </w:pPr>
      <w:r w:rsidRPr="00FF5D3C">
        <w:rPr>
          <w:b/>
        </w:rPr>
        <w:t>Zápisnica z 3.zasadania OZ v Abrahámovciach zo dňa 14.06.2016</w:t>
      </w:r>
    </w:p>
    <w:p w:rsidR="00AA33F4" w:rsidRPr="00FF5D3C" w:rsidRDefault="00AA33F4">
      <w:pPr>
        <w:rPr>
          <w:b/>
        </w:rPr>
      </w:pPr>
      <w:r w:rsidRPr="00FF5D3C">
        <w:rPr>
          <w:b/>
        </w:rPr>
        <w:t>Program:</w:t>
      </w:r>
    </w:p>
    <w:p w:rsidR="00AA33F4" w:rsidRPr="00AA33F4" w:rsidRDefault="00AA33F4" w:rsidP="00AA33F4">
      <w:r w:rsidRPr="006B3D50">
        <w:rPr>
          <w:b/>
        </w:rPr>
        <w:t>1.</w:t>
      </w:r>
      <w:r w:rsidRPr="00AA33F4">
        <w:t xml:space="preserve"> Otvorenie zasadnutia</w:t>
      </w:r>
    </w:p>
    <w:p w:rsidR="00AA33F4" w:rsidRPr="00AA33F4" w:rsidRDefault="00AA33F4" w:rsidP="00AA33F4">
      <w:r w:rsidRPr="006B3D50">
        <w:t>2.</w:t>
      </w:r>
      <w:r w:rsidRPr="00AA33F4">
        <w:t xml:space="preserve"> Určenie zapisovateľa a overovateľov zápisnice</w:t>
      </w:r>
    </w:p>
    <w:p w:rsidR="00AA33F4" w:rsidRPr="00AA33F4" w:rsidRDefault="00AA33F4" w:rsidP="00AA33F4">
      <w:r w:rsidRPr="006B3D50">
        <w:t>3.</w:t>
      </w:r>
      <w:r w:rsidRPr="00AA33F4">
        <w:t xml:space="preserve"> VZN o nakladaní s komunálnymi odpadmi a drobnými stavebnými odpadmi na území obce Abrahámovce</w:t>
      </w:r>
    </w:p>
    <w:p w:rsidR="00AA33F4" w:rsidRPr="00AA33F4" w:rsidRDefault="00AA33F4" w:rsidP="00AA33F4">
      <w:r w:rsidRPr="006B3D50">
        <w:t>4.</w:t>
      </w:r>
      <w:r w:rsidRPr="00AA33F4">
        <w:t xml:space="preserve"> Úprava rozpočtu obce</w:t>
      </w:r>
    </w:p>
    <w:p w:rsidR="00AA33F4" w:rsidRPr="00AA33F4" w:rsidRDefault="00AA33F4" w:rsidP="00AA33F4">
      <w:r w:rsidRPr="006B3D50">
        <w:t>5.</w:t>
      </w:r>
      <w:r w:rsidRPr="00AA33F4">
        <w:t>Smernica o spôsobe oceňovania majetku a záväzkov</w:t>
      </w:r>
    </w:p>
    <w:p w:rsidR="00AA33F4" w:rsidRPr="00AA33F4" w:rsidRDefault="00AA33F4" w:rsidP="00AA33F4">
      <w:r w:rsidRPr="006B3D50">
        <w:t>6.</w:t>
      </w:r>
      <w:r w:rsidRPr="00AA33F4">
        <w:t>Smernica o evidencii, oceňovaní a účtovaní zásob</w:t>
      </w:r>
    </w:p>
    <w:p w:rsidR="00AA33F4" w:rsidRPr="00AA33F4" w:rsidRDefault="00AA33F4" w:rsidP="00AA33F4">
      <w:r w:rsidRPr="006B3D50">
        <w:t>7.</w:t>
      </w:r>
      <w:r w:rsidRPr="00AA33F4">
        <w:t>Smernica o spôsobe vedenia účtovníctva</w:t>
      </w:r>
    </w:p>
    <w:p w:rsidR="00AA33F4" w:rsidRPr="00AA33F4" w:rsidRDefault="00AA33F4" w:rsidP="00AA33F4">
      <w:r w:rsidRPr="006B3D50">
        <w:t>8.</w:t>
      </w:r>
      <w:r w:rsidRPr="00AA33F4">
        <w:t>Smernica o postupe vykonávania finančnej kontroly</w:t>
      </w:r>
    </w:p>
    <w:p w:rsidR="00AA33F4" w:rsidRPr="00AA33F4" w:rsidRDefault="00AA33F4" w:rsidP="00AA33F4">
      <w:r w:rsidRPr="006B3D50">
        <w:t>9.</w:t>
      </w:r>
      <w:r w:rsidRPr="00AA33F4">
        <w:t>Rôzne</w:t>
      </w:r>
    </w:p>
    <w:p w:rsidR="00AA33F4" w:rsidRDefault="00AA33F4" w:rsidP="00AA33F4">
      <w:r w:rsidRPr="006B3D50">
        <w:t>10.</w:t>
      </w:r>
      <w:r w:rsidRPr="00AA33F4">
        <w:t>Záver</w:t>
      </w:r>
    </w:p>
    <w:p w:rsidR="00AA33F4" w:rsidRDefault="00AA33F4" w:rsidP="00AA33F4">
      <w:r w:rsidRPr="006B3D50">
        <w:rPr>
          <w:b/>
        </w:rPr>
        <w:t>2.</w:t>
      </w:r>
      <w:r>
        <w:t xml:space="preserve"> Zapisovateľ: Alžbeta Hrebenárová, overovatelia zápisnice: Ing.Jozef Kuper, Jozef Čech</w:t>
      </w:r>
    </w:p>
    <w:p w:rsidR="00AA33F4" w:rsidRDefault="00AA33F4" w:rsidP="00AA33F4">
      <w:r w:rsidRPr="006B3D50">
        <w:rPr>
          <w:b/>
        </w:rPr>
        <w:t>3.</w:t>
      </w:r>
      <w:r>
        <w:t xml:space="preserve"> VZN o nakladaní s komunálnym odpadom a drobným stabebným odpadom na území obce Abrahámovce</w:t>
      </w:r>
      <w:r w:rsidR="00F37D72">
        <w:t>: Starosta obce informoval o zmenách v zákone o nakladaní s odpadmi, hlasovanie za predložený návrh VZN – za 3, proti 0, schválené.</w:t>
      </w:r>
    </w:p>
    <w:p w:rsidR="00F37D72" w:rsidRDefault="00F37D72" w:rsidP="00AA33F4">
      <w:r w:rsidRPr="006B3D50">
        <w:rPr>
          <w:b/>
        </w:rPr>
        <w:t>4.</w:t>
      </w:r>
      <w:r>
        <w:t xml:space="preserve"> Úprava rozpočtu obce: Podľa prílohy č.1/2016, hlasovanie: za 3, proti 0, schválené</w:t>
      </w:r>
    </w:p>
    <w:p w:rsidR="00F37D72" w:rsidRDefault="00F37D72" w:rsidP="00AA33F4">
      <w:r w:rsidRPr="006B3D50">
        <w:rPr>
          <w:b/>
        </w:rPr>
        <w:t>5.</w:t>
      </w:r>
      <w:r>
        <w:t xml:space="preserve"> Smernica o spôsobe oceňovania majetku, podľa predloženého návrhu: OZ berie na vedomie</w:t>
      </w:r>
    </w:p>
    <w:p w:rsidR="00F37D72" w:rsidRDefault="00F37D72" w:rsidP="00AA33F4">
      <w:r w:rsidRPr="006B3D50">
        <w:rPr>
          <w:b/>
        </w:rPr>
        <w:t>6.</w:t>
      </w:r>
      <w:r w:rsidR="00FF5D3C">
        <w:t xml:space="preserve"> Smernica o evidencii, oceňovaní a účtovaní zásob, podľa predloženého návrhu: OZ berie na vedomie</w:t>
      </w:r>
    </w:p>
    <w:p w:rsidR="00FF5D3C" w:rsidRDefault="00FF5D3C" w:rsidP="00AA33F4">
      <w:r w:rsidRPr="006B3D50">
        <w:rPr>
          <w:b/>
        </w:rPr>
        <w:t>7.</w:t>
      </w:r>
      <w:r>
        <w:t xml:space="preserve"> Smernica o spôsobe vedenia účtovníctva, podľa predloženého návrhu: OZ berie na vedomie</w:t>
      </w:r>
    </w:p>
    <w:p w:rsidR="00FF5D3C" w:rsidRDefault="00FF5D3C" w:rsidP="00AA33F4">
      <w:r w:rsidRPr="006B3D50">
        <w:rPr>
          <w:b/>
        </w:rPr>
        <w:t>8.</w:t>
      </w:r>
      <w:r>
        <w:t xml:space="preserve"> Smernica o postupe vykonávania finančnej kontroly, podľa predloženého návrhu: OZ berie na vedomie.</w:t>
      </w:r>
    </w:p>
    <w:p w:rsidR="00FF5D3C" w:rsidRDefault="00FF5D3C" w:rsidP="00AA33F4">
      <w:r w:rsidRPr="006B3D50">
        <w:rPr>
          <w:b/>
        </w:rPr>
        <w:t>9.</w:t>
      </w:r>
      <w:r>
        <w:t xml:space="preserve"> Rôzne: Návrh termínu MDD: 18.júna 2016, schválené</w:t>
      </w:r>
    </w:p>
    <w:p w:rsidR="00FF5D3C" w:rsidRDefault="00FF5D3C" w:rsidP="00AA33F4">
      <w:r w:rsidRPr="006B3D50">
        <w:rPr>
          <w:b/>
        </w:rPr>
        <w:t>10.</w:t>
      </w:r>
      <w:r>
        <w:t xml:space="preserve"> Záver: Starosta obce sa poďakoval prítomným za účasť a zasadanie ukončil.</w:t>
      </w:r>
    </w:p>
    <w:p w:rsidR="00FF5D3C" w:rsidRDefault="00FF5D3C" w:rsidP="00FF5D3C">
      <w:pPr>
        <w:jc w:val="center"/>
      </w:pPr>
    </w:p>
    <w:p w:rsidR="00FF5D3C" w:rsidRPr="00FF5D3C" w:rsidRDefault="00FF5D3C" w:rsidP="00FF5D3C">
      <w:pPr>
        <w:jc w:val="center"/>
        <w:rPr>
          <w:b/>
        </w:rPr>
      </w:pPr>
      <w:r w:rsidRPr="00FF5D3C">
        <w:rPr>
          <w:b/>
        </w:rPr>
        <w:lastRenderedPageBreak/>
        <w:t>UZNESENIA OZ V ABRAHÁMOVCIACH:</w:t>
      </w:r>
    </w:p>
    <w:p w:rsidR="00FF5D3C" w:rsidRDefault="00FF5D3C" w:rsidP="00FF5D3C">
      <w:r w:rsidRPr="00FF5D3C">
        <w:rPr>
          <w:b/>
        </w:rPr>
        <w:t>UZNESENIE č.5/2016:</w:t>
      </w:r>
      <w:r>
        <w:t xml:space="preserve"> OZ Schvaľuje Všeobecne záväzné nariadenie o nakladaní s komunálnymi odpadmi a drobnými stavebnými odpadmi č.1/2016.</w:t>
      </w:r>
    </w:p>
    <w:p w:rsidR="00FF5D3C" w:rsidRDefault="00FF5D3C" w:rsidP="00FF5D3C"/>
    <w:p w:rsidR="00FF5D3C" w:rsidRDefault="00FF5D3C" w:rsidP="00FF5D3C">
      <w:pPr>
        <w:jc w:val="right"/>
      </w:pPr>
      <w:r>
        <w:t>...................................</w:t>
      </w:r>
    </w:p>
    <w:p w:rsidR="00FF5D3C" w:rsidRDefault="00FF5D3C" w:rsidP="00FF5D3C">
      <w:pPr>
        <w:jc w:val="right"/>
      </w:pPr>
      <w:r>
        <w:t>Mgr.Miloš Pitko</w:t>
      </w:r>
    </w:p>
    <w:p w:rsidR="00FF5D3C" w:rsidRDefault="00FF5D3C" w:rsidP="00FF5D3C">
      <w:pPr>
        <w:jc w:val="right"/>
      </w:pPr>
      <w:r>
        <w:t>starosta obce</w:t>
      </w:r>
    </w:p>
    <w:p w:rsidR="00FF5D3C" w:rsidRDefault="00FF5D3C" w:rsidP="00FF5D3C">
      <w:r w:rsidRPr="00FF5D3C">
        <w:rPr>
          <w:b/>
        </w:rPr>
        <w:t>UZNESENIE č.6/2016:</w:t>
      </w:r>
      <w:r>
        <w:t xml:space="preserve"> OZ schvaľuje úpravu rozpočtu podľa predloženého návrhu č.1/2016.</w:t>
      </w:r>
    </w:p>
    <w:p w:rsidR="00FF5D3C" w:rsidRDefault="00FF5D3C" w:rsidP="00FF5D3C"/>
    <w:p w:rsidR="00FF5D3C" w:rsidRDefault="00FF5D3C" w:rsidP="00FF5D3C">
      <w:pPr>
        <w:jc w:val="right"/>
      </w:pPr>
      <w:r>
        <w:t>...................................</w:t>
      </w:r>
    </w:p>
    <w:p w:rsidR="00FF5D3C" w:rsidRDefault="00FF5D3C" w:rsidP="00FF5D3C">
      <w:pPr>
        <w:jc w:val="right"/>
      </w:pPr>
      <w:r>
        <w:t>Mgr.Miloš Pitko</w:t>
      </w:r>
    </w:p>
    <w:p w:rsidR="00FF5D3C" w:rsidRDefault="00FF5D3C" w:rsidP="00FF5D3C">
      <w:pPr>
        <w:jc w:val="right"/>
      </w:pPr>
      <w:r>
        <w:t>starosta obce</w:t>
      </w:r>
    </w:p>
    <w:p w:rsidR="00FF5D3C" w:rsidRDefault="00FF5D3C" w:rsidP="00FF5D3C">
      <w:pPr>
        <w:jc w:val="right"/>
      </w:pPr>
    </w:p>
    <w:p w:rsidR="00FF5D3C" w:rsidRDefault="00FF5D3C" w:rsidP="00FF5D3C">
      <w:pPr>
        <w:jc w:val="center"/>
      </w:pPr>
    </w:p>
    <w:p w:rsidR="00F37D72" w:rsidRPr="00AA33F4" w:rsidRDefault="00F37D72" w:rsidP="00AA33F4"/>
    <w:p w:rsidR="00AA33F4" w:rsidRDefault="00AA33F4"/>
    <w:p w:rsidR="00FF5D3C" w:rsidRDefault="00FF5D3C"/>
    <w:p w:rsidR="00FF5D3C" w:rsidRDefault="00FF5D3C"/>
    <w:p w:rsidR="00FF5D3C" w:rsidRDefault="00FF5D3C"/>
    <w:p w:rsidR="00FF5D3C" w:rsidRDefault="00FF5D3C"/>
    <w:p w:rsidR="00FF5D3C" w:rsidRDefault="00FF5D3C"/>
    <w:p w:rsidR="00FF5D3C" w:rsidRDefault="00FF5D3C"/>
    <w:p w:rsidR="00FF5D3C" w:rsidRDefault="00FF5D3C" w:rsidP="00FF5D3C">
      <w:pPr>
        <w:jc w:val="right"/>
      </w:pPr>
      <w:r>
        <w:t>...................................</w:t>
      </w:r>
    </w:p>
    <w:p w:rsidR="00FF5D3C" w:rsidRDefault="00FF5D3C" w:rsidP="00FF5D3C">
      <w:pPr>
        <w:jc w:val="right"/>
      </w:pPr>
      <w:r>
        <w:t>Mgr.Miloš Pitko</w:t>
      </w:r>
    </w:p>
    <w:p w:rsidR="00FF5D3C" w:rsidRDefault="00FF5D3C" w:rsidP="00FF5D3C">
      <w:pPr>
        <w:jc w:val="right"/>
      </w:pPr>
      <w:r>
        <w:t>starosta obce</w:t>
      </w:r>
    </w:p>
    <w:p w:rsidR="00FF5D3C" w:rsidRPr="00AA33F4" w:rsidRDefault="00FF5D3C" w:rsidP="00FF5D3C">
      <w:pPr>
        <w:jc w:val="right"/>
      </w:pPr>
    </w:p>
    <w:sectPr w:rsidR="00FF5D3C" w:rsidRPr="00AA33F4" w:rsidSect="00534A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BD2" w:rsidRDefault="00760BD2" w:rsidP="00AA33F4">
      <w:pPr>
        <w:spacing w:after="0" w:line="240" w:lineRule="auto"/>
      </w:pPr>
      <w:r>
        <w:separator/>
      </w:r>
    </w:p>
  </w:endnote>
  <w:endnote w:type="continuationSeparator" w:id="1">
    <w:p w:rsidR="00760BD2" w:rsidRDefault="00760BD2" w:rsidP="00AA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BD2" w:rsidRDefault="00760BD2" w:rsidP="00AA33F4">
      <w:pPr>
        <w:spacing w:after="0" w:line="240" w:lineRule="auto"/>
      </w:pPr>
      <w:r>
        <w:separator/>
      </w:r>
    </w:p>
  </w:footnote>
  <w:footnote w:type="continuationSeparator" w:id="1">
    <w:p w:rsidR="00760BD2" w:rsidRDefault="00760BD2" w:rsidP="00AA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F4" w:rsidRPr="002E61F8" w:rsidRDefault="00AA33F4" w:rsidP="00AA33F4">
    <w:pPr>
      <w:pStyle w:val="Hlavika"/>
      <w:jc w:val="center"/>
    </w:pPr>
    <w:r>
      <w:object w:dxaOrig="3661" w:dyaOrig="5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pt;height:73.4pt" o:ole="">
          <v:imagedata r:id="rId1" o:title=""/>
        </v:shape>
        <o:OLEObject Type="Embed" ProgID="MSPhotoEd.3" ShapeID="_x0000_i1025" DrawAspect="Content" ObjectID="_1530345293" r:id="rId2"/>
      </w:object>
    </w:r>
  </w:p>
  <w:p w:rsidR="00AA33F4" w:rsidRDefault="00AA33F4" w:rsidP="00AA33F4">
    <w:pPr>
      <w:pStyle w:val="Hlavik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3F4"/>
    <w:rsid w:val="00021732"/>
    <w:rsid w:val="00534A72"/>
    <w:rsid w:val="006B3D50"/>
    <w:rsid w:val="00760BD2"/>
    <w:rsid w:val="007B284D"/>
    <w:rsid w:val="008824E5"/>
    <w:rsid w:val="00AA33F4"/>
    <w:rsid w:val="00F37D72"/>
    <w:rsid w:val="00F8218D"/>
    <w:rsid w:val="00FF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4A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A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A33F4"/>
  </w:style>
  <w:style w:type="paragraph" w:styleId="Pta">
    <w:name w:val="footer"/>
    <w:basedOn w:val="Normlny"/>
    <w:link w:val="PtaChar"/>
    <w:uiPriority w:val="99"/>
    <w:semiHidden/>
    <w:unhideWhenUsed/>
    <w:rsid w:val="00AA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A3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</dc:creator>
  <cp:keywords/>
  <dc:description/>
  <cp:lastModifiedBy>OCU</cp:lastModifiedBy>
  <cp:revision>1</cp:revision>
  <dcterms:created xsi:type="dcterms:W3CDTF">2016-07-18T08:26:00Z</dcterms:created>
  <dcterms:modified xsi:type="dcterms:W3CDTF">2016-07-18T09:08:00Z</dcterms:modified>
</cp:coreProperties>
</file>